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Škola za montažu instalacija i metalnih konstrukcija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Sveti Duh 129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10 000 Zagreb</w:t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ZAPISNIK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roditeljskog sastanka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razreda održanog 15. veljače 2023.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Razrednici: </w:t>
        <w:tab/>
        <w:t xml:space="preserve">Sunčana Ružić (3.b)</w:t>
      </w:r>
    </w:p>
    <w:p w:rsidR="00000000" w:rsidDel="00000000" w:rsidP="00000000" w:rsidRDefault="00000000" w:rsidRPr="00000000" w14:paraId="0000000B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Petra Bartolić (3.c)</w:t>
      </w:r>
    </w:p>
    <w:p w:rsidR="00000000" w:rsidDel="00000000" w:rsidP="00000000" w:rsidRDefault="00000000" w:rsidRPr="00000000" w14:paraId="0000000C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Jasminka Bunić (3.d)</w:t>
      </w:r>
    </w:p>
    <w:p w:rsidR="00000000" w:rsidDel="00000000" w:rsidP="00000000" w:rsidRDefault="00000000" w:rsidRPr="00000000" w14:paraId="0000000D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Igor Jurašić (3.e)</w:t>
      </w:r>
    </w:p>
    <w:p w:rsidR="00000000" w:rsidDel="00000000" w:rsidP="00000000" w:rsidRDefault="00000000" w:rsidRPr="00000000" w14:paraId="0000000E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Vasko Hrkić (3.f)</w:t>
      </w:r>
    </w:p>
    <w:p w:rsidR="00000000" w:rsidDel="00000000" w:rsidP="00000000" w:rsidRDefault="00000000" w:rsidRPr="00000000" w14:paraId="0000000F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Nikolina Guljelmović (4.a)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Sastanku je prisustvovalo 20 roditelja učenika iz gore navedenih razreda te razrednici: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Petra Bartolić (3.c), Igor Jurašić (3.e) i Nikolina Guljelmović (4.a).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Dnevni red: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Odabir ponude putničke agencije za izvanučioničku nastavu u Istri.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80" w:hanging="7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Ad. 1.)</w:t>
        <w:tab/>
        <w:t xml:space="preserve">Nakon sastanka Povjerenstva za odabir ponuda za organizaciju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izvanučioničke nastavu u Istri (10.veljače 2023.)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održan je zajednički roditeljski sastanak 3.b, 3.c, 3.d, 3.e, 3.f i 4.a razreda na kojem je predstavljena ponuda putničke agencije Royluxs (Dramalj) čija je ponuda zadovoljila uvjete javnog poziva. Predstavnik agencije poslao je power point prezentaciju koja je prikazana roditeljima. </w:t>
      </w:r>
    </w:p>
    <w:p w:rsidR="00000000" w:rsidDel="00000000" w:rsidP="00000000" w:rsidRDefault="00000000" w:rsidRPr="00000000" w14:paraId="00000018">
      <w:pPr>
        <w:ind w:left="7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Roditeljima je uručena ponuda agencije i u papirnatom obliku.</w:t>
      </w:r>
    </w:p>
    <w:p w:rsidR="00000000" w:rsidDel="00000000" w:rsidP="00000000" w:rsidRDefault="00000000" w:rsidRPr="00000000" w14:paraId="00000019">
      <w:pPr>
        <w:ind w:left="7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Roditelji su upoznati s okvirnim brojem učenika koji su iskazali interes za prisustvovanje izvanučioničkoj nastavi (provedena usmena anketa razrednika po razrednim odjelima) – radi se o dvadesetak učenika.</w:t>
      </w:r>
    </w:p>
    <w:p w:rsidR="00000000" w:rsidDel="00000000" w:rsidP="00000000" w:rsidRDefault="00000000" w:rsidRPr="00000000" w14:paraId="0000001A">
      <w:pPr>
        <w:ind w:left="7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Roditelji nisu imali dodatnih upita nastavno na ponudu te se pristupilo glasanju – ponuda agencije jednoglasno je odbijena.</w:t>
      </w:r>
    </w:p>
    <w:p w:rsidR="00000000" w:rsidDel="00000000" w:rsidP="00000000" w:rsidRDefault="00000000" w:rsidRPr="00000000" w14:paraId="0000001B">
      <w:pPr>
        <w:ind w:left="7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Zapisničar:</w:t>
      </w:r>
    </w:p>
    <w:p w:rsidR="00000000" w:rsidDel="00000000" w:rsidP="00000000" w:rsidRDefault="00000000" w:rsidRPr="00000000" w14:paraId="0000001D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Nikolina Guljelmović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54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